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8B1A7" w14:textId="55C7A1E1" w:rsidR="00AA50EC" w:rsidRPr="00252163" w:rsidRDefault="00DB5FA7">
      <w:pPr>
        <w:rPr>
          <w:b/>
          <w:bCs/>
          <w:u w:val="single"/>
        </w:rPr>
      </w:pPr>
      <w:r w:rsidRPr="00252163">
        <w:rPr>
          <w:b/>
          <w:bCs/>
          <w:u w:val="single"/>
        </w:rPr>
        <w:t>MODEL D’OFERTA ECONÒMICA</w:t>
      </w:r>
    </w:p>
    <w:p w14:paraId="3F4AD425" w14:textId="77777777" w:rsidR="00DB5FA7" w:rsidRDefault="00DB5FA7"/>
    <w:tbl>
      <w:tblPr>
        <w:tblW w:w="9923" w:type="dxa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0"/>
        <w:gridCol w:w="2140"/>
        <w:gridCol w:w="1280"/>
        <w:gridCol w:w="1760"/>
        <w:gridCol w:w="1720"/>
        <w:gridCol w:w="1923"/>
      </w:tblGrid>
      <w:tr w:rsidR="00252163" w:rsidRPr="001B75B1" w14:paraId="3936204F" w14:textId="77777777" w:rsidTr="006C7FE1">
        <w:trPr>
          <w:trHeight w:val="90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573FD1A" w14:textId="77777777" w:rsidR="00252163" w:rsidRPr="001B75B1" w:rsidRDefault="00252163" w:rsidP="006C7FE1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DC19149" w14:textId="77777777" w:rsidR="00252163" w:rsidRPr="001B75B1" w:rsidRDefault="00252163" w:rsidP="006C7FE1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14:paraId="25EF51E5" w14:textId="77777777" w:rsidR="00252163" w:rsidRPr="001B75B1" w:rsidRDefault="00252163" w:rsidP="006C7FE1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Preu hora</w:t>
            </w: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br/>
              <w:t xml:space="preserve"> sense IVA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14:paraId="692596C1" w14:textId="77777777" w:rsidR="00252163" w:rsidRPr="001B75B1" w:rsidRDefault="00252163" w:rsidP="006C7FE1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Preu hora</w:t>
            </w: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br/>
              <w:t xml:space="preserve"> amb IVA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14:paraId="62155EC6" w14:textId="3CDB6B74" w:rsidR="00252163" w:rsidRPr="001B75B1" w:rsidRDefault="00252163" w:rsidP="006C7FE1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 xml:space="preserve">Import </w:t>
            </w: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br/>
              <w:t xml:space="preserve"> sense IVA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14:paraId="68E1CB03" w14:textId="48B6156F" w:rsidR="00252163" w:rsidRPr="001B75B1" w:rsidRDefault="00252163" w:rsidP="006C7FE1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 xml:space="preserve">Import </w:t>
            </w: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br/>
              <w:t xml:space="preserve"> amb IVA</w:t>
            </w:r>
          </w:p>
        </w:tc>
      </w:tr>
      <w:tr w:rsidR="00252163" w:rsidRPr="001B75B1" w14:paraId="15562C63" w14:textId="77777777" w:rsidTr="006C7FE1">
        <w:trPr>
          <w:trHeight w:val="300"/>
        </w:trPr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C8257F4" w14:textId="77777777" w:rsidR="00252163" w:rsidRPr="001B75B1" w:rsidRDefault="00252163" w:rsidP="006C7FE1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Partida 2.1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752300" w14:textId="77777777" w:rsidR="00252163" w:rsidRPr="001B75B1" w:rsidRDefault="00252163" w:rsidP="006C7FE1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Partida fixa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C9E7A" w14:textId="77777777" w:rsidR="00252163" w:rsidRPr="001B75B1" w:rsidRDefault="00252163" w:rsidP="006C7FE1">
            <w:pPr>
              <w:spacing w:line="240" w:lineRule="auto"/>
              <w:jc w:val="left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8823D" w14:textId="77777777" w:rsidR="00252163" w:rsidRPr="001B75B1" w:rsidRDefault="00252163" w:rsidP="006C7FE1">
            <w:pPr>
              <w:spacing w:line="240" w:lineRule="auto"/>
              <w:jc w:val="left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948C8" w14:textId="77777777" w:rsidR="00252163" w:rsidRPr="001B75B1" w:rsidRDefault="00252163" w:rsidP="006C7FE1">
            <w:pPr>
              <w:spacing w:line="240" w:lineRule="auto"/>
              <w:jc w:val="left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A0CB4" w14:textId="77777777" w:rsidR="00252163" w:rsidRPr="001B75B1" w:rsidRDefault="00252163" w:rsidP="006C7FE1">
            <w:pPr>
              <w:spacing w:line="240" w:lineRule="auto"/>
              <w:jc w:val="left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 </w:t>
            </w:r>
          </w:p>
        </w:tc>
      </w:tr>
      <w:tr w:rsidR="00252163" w:rsidRPr="001B75B1" w14:paraId="1EC1972C" w14:textId="77777777" w:rsidTr="006C7FE1">
        <w:trPr>
          <w:trHeight w:val="300"/>
        </w:trPr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F18106" w14:textId="77777777" w:rsidR="00252163" w:rsidRPr="001B75B1" w:rsidRDefault="00252163" w:rsidP="006C7FE1">
            <w:pPr>
              <w:spacing w:line="240" w:lineRule="auto"/>
              <w:jc w:val="left"/>
              <w:rPr>
                <w:rFonts w:ascii="Calibri" w:hAnsi="Calibri" w:cs="Calibri"/>
                <w:sz w:val="22"/>
                <w:szCs w:val="22"/>
                <w:lang w:eastAsia="ca-ES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F795A" w14:textId="77777777" w:rsidR="00252163" w:rsidRPr="001B75B1" w:rsidRDefault="00252163" w:rsidP="006C7FE1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F580C" w14:textId="77777777" w:rsidR="00252163" w:rsidRPr="001B75B1" w:rsidRDefault="00252163" w:rsidP="006C7FE1">
            <w:pPr>
              <w:spacing w:line="240" w:lineRule="auto"/>
              <w:jc w:val="left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1A2D8" w14:textId="77777777" w:rsidR="00252163" w:rsidRPr="001B75B1" w:rsidRDefault="00252163" w:rsidP="006C7FE1">
            <w:pPr>
              <w:spacing w:line="240" w:lineRule="auto"/>
              <w:jc w:val="right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Total partida 2.1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1142E" w14:textId="77777777" w:rsidR="00252163" w:rsidRPr="001B75B1" w:rsidRDefault="00252163" w:rsidP="006C7FE1">
            <w:pPr>
              <w:spacing w:line="240" w:lineRule="auto"/>
              <w:jc w:val="left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00F24" w14:textId="77777777" w:rsidR="00252163" w:rsidRPr="001B75B1" w:rsidRDefault="00252163" w:rsidP="006C7FE1">
            <w:pPr>
              <w:spacing w:line="240" w:lineRule="auto"/>
              <w:jc w:val="left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 </w:t>
            </w:r>
          </w:p>
        </w:tc>
      </w:tr>
      <w:tr w:rsidR="00252163" w:rsidRPr="001B75B1" w14:paraId="115F2523" w14:textId="77777777" w:rsidTr="006C7FE1">
        <w:trPr>
          <w:trHeight w:val="300"/>
        </w:trPr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3D12437" w14:textId="77777777" w:rsidR="00252163" w:rsidRPr="001B75B1" w:rsidRDefault="00252163" w:rsidP="006C7FE1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Partida 2.2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67126C" w14:textId="77777777" w:rsidR="00252163" w:rsidRPr="001B75B1" w:rsidRDefault="00252163" w:rsidP="006C7FE1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Previsió 350 hores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A74CD" w14:textId="77777777" w:rsidR="00252163" w:rsidRPr="001B75B1" w:rsidRDefault="00252163" w:rsidP="006C7FE1">
            <w:pPr>
              <w:spacing w:line="240" w:lineRule="auto"/>
              <w:jc w:val="left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FC5D3" w14:textId="77777777" w:rsidR="00252163" w:rsidRPr="001B75B1" w:rsidRDefault="00252163" w:rsidP="006C7FE1">
            <w:pPr>
              <w:spacing w:line="240" w:lineRule="auto"/>
              <w:jc w:val="left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4F1F7" w14:textId="77777777" w:rsidR="00252163" w:rsidRPr="001B75B1" w:rsidRDefault="00252163" w:rsidP="006C7FE1">
            <w:pPr>
              <w:spacing w:line="240" w:lineRule="auto"/>
              <w:jc w:val="left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3610E" w14:textId="77777777" w:rsidR="00252163" w:rsidRPr="001B75B1" w:rsidRDefault="00252163" w:rsidP="006C7FE1">
            <w:pPr>
              <w:spacing w:line="240" w:lineRule="auto"/>
              <w:jc w:val="left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 </w:t>
            </w:r>
          </w:p>
        </w:tc>
      </w:tr>
      <w:tr w:rsidR="00252163" w:rsidRPr="001B75B1" w14:paraId="5937F9EB" w14:textId="77777777" w:rsidTr="006C7FE1">
        <w:trPr>
          <w:trHeight w:val="300"/>
        </w:trPr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207B65" w14:textId="77777777" w:rsidR="00252163" w:rsidRPr="001B75B1" w:rsidRDefault="00252163" w:rsidP="006C7FE1">
            <w:pPr>
              <w:spacing w:line="240" w:lineRule="auto"/>
              <w:jc w:val="left"/>
              <w:rPr>
                <w:rFonts w:ascii="Calibri" w:hAnsi="Calibri" w:cs="Calibri"/>
                <w:sz w:val="22"/>
                <w:szCs w:val="22"/>
                <w:lang w:eastAsia="ca-ES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A96B4" w14:textId="77777777" w:rsidR="00252163" w:rsidRPr="001B75B1" w:rsidRDefault="00252163" w:rsidP="006C7FE1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Previsió materials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43608" w14:textId="77777777" w:rsidR="00252163" w:rsidRPr="001B75B1" w:rsidRDefault="00252163" w:rsidP="006C7FE1">
            <w:pPr>
              <w:spacing w:line="240" w:lineRule="auto"/>
              <w:jc w:val="left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9A50E" w14:textId="77777777" w:rsidR="00252163" w:rsidRPr="001B75B1" w:rsidRDefault="00252163" w:rsidP="006C7FE1">
            <w:pPr>
              <w:spacing w:line="240" w:lineRule="auto"/>
              <w:jc w:val="left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DBCE3" w14:textId="77777777" w:rsidR="00252163" w:rsidRPr="001B75B1" w:rsidRDefault="00252163" w:rsidP="006C7FE1">
            <w:pPr>
              <w:spacing w:line="240" w:lineRule="auto"/>
              <w:jc w:val="right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8.500,00 €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43026" w14:textId="77777777" w:rsidR="00252163" w:rsidRPr="001B75B1" w:rsidRDefault="00252163" w:rsidP="006C7FE1">
            <w:pPr>
              <w:spacing w:line="240" w:lineRule="auto"/>
              <w:jc w:val="right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10.285,00 €</w:t>
            </w:r>
          </w:p>
        </w:tc>
      </w:tr>
      <w:tr w:rsidR="00252163" w:rsidRPr="001B75B1" w14:paraId="734733B5" w14:textId="77777777" w:rsidTr="006C7FE1">
        <w:trPr>
          <w:trHeight w:val="300"/>
        </w:trPr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7B9D96" w14:textId="77777777" w:rsidR="00252163" w:rsidRPr="001B75B1" w:rsidRDefault="00252163" w:rsidP="006C7FE1">
            <w:pPr>
              <w:spacing w:line="240" w:lineRule="auto"/>
              <w:jc w:val="left"/>
              <w:rPr>
                <w:rFonts w:ascii="Calibri" w:hAnsi="Calibri" w:cs="Calibri"/>
                <w:sz w:val="22"/>
                <w:szCs w:val="22"/>
                <w:lang w:eastAsia="ca-ES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96EF0" w14:textId="77777777" w:rsidR="00252163" w:rsidRPr="001B75B1" w:rsidRDefault="00252163" w:rsidP="006C7FE1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1D929" w14:textId="77777777" w:rsidR="00252163" w:rsidRPr="001B75B1" w:rsidRDefault="00252163" w:rsidP="006C7FE1">
            <w:pPr>
              <w:spacing w:line="240" w:lineRule="auto"/>
              <w:jc w:val="left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4C9EC" w14:textId="77777777" w:rsidR="00252163" w:rsidRPr="001B75B1" w:rsidRDefault="00252163" w:rsidP="006C7FE1">
            <w:pPr>
              <w:spacing w:line="240" w:lineRule="auto"/>
              <w:jc w:val="right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Total partida 2.2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315EA" w14:textId="77777777" w:rsidR="00252163" w:rsidRPr="001B75B1" w:rsidRDefault="00252163" w:rsidP="006C7FE1">
            <w:pPr>
              <w:spacing w:line="240" w:lineRule="auto"/>
              <w:jc w:val="left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C67CF" w14:textId="77777777" w:rsidR="00252163" w:rsidRPr="001B75B1" w:rsidRDefault="00252163" w:rsidP="006C7FE1">
            <w:pPr>
              <w:spacing w:line="240" w:lineRule="auto"/>
              <w:jc w:val="left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 </w:t>
            </w:r>
          </w:p>
        </w:tc>
      </w:tr>
      <w:tr w:rsidR="00252163" w:rsidRPr="001B75B1" w14:paraId="7E87644D" w14:textId="77777777" w:rsidTr="006C7FE1">
        <w:trPr>
          <w:trHeight w:val="1200"/>
        </w:trPr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D97A559" w14:textId="77777777" w:rsidR="00252163" w:rsidRPr="001B75B1" w:rsidRDefault="00252163" w:rsidP="006C7FE1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Partida 2.3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AF097F" w14:textId="77777777" w:rsidR="00252163" w:rsidRPr="001B75B1" w:rsidRDefault="00252163" w:rsidP="006C7FE1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 xml:space="preserve"> Correctiu urgents</w:t>
            </w: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br/>
              <w:t xml:space="preserve"> festius/nocturn  (22:00 a 06:00 h)</w:t>
            </w: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br/>
              <w:t xml:space="preserve"> 50 hores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C0F87" w14:textId="77777777" w:rsidR="00252163" w:rsidRPr="001B75B1" w:rsidRDefault="00252163" w:rsidP="006C7FE1">
            <w:pPr>
              <w:spacing w:line="240" w:lineRule="auto"/>
              <w:jc w:val="left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C5EF8" w14:textId="77777777" w:rsidR="00252163" w:rsidRPr="001B75B1" w:rsidRDefault="00252163" w:rsidP="006C7FE1">
            <w:pPr>
              <w:spacing w:line="240" w:lineRule="auto"/>
              <w:jc w:val="left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44163" w14:textId="77777777" w:rsidR="00252163" w:rsidRPr="001B75B1" w:rsidRDefault="00252163" w:rsidP="006C7FE1">
            <w:pPr>
              <w:spacing w:line="240" w:lineRule="auto"/>
              <w:jc w:val="left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D3F04" w14:textId="77777777" w:rsidR="00252163" w:rsidRPr="001B75B1" w:rsidRDefault="00252163" w:rsidP="006C7FE1">
            <w:pPr>
              <w:spacing w:line="240" w:lineRule="auto"/>
              <w:jc w:val="left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 </w:t>
            </w:r>
          </w:p>
        </w:tc>
      </w:tr>
      <w:tr w:rsidR="00252163" w:rsidRPr="001B75B1" w14:paraId="2F0D84B1" w14:textId="77777777" w:rsidTr="006C7FE1">
        <w:trPr>
          <w:trHeight w:val="300"/>
        </w:trPr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1FD4E3" w14:textId="77777777" w:rsidR="00252163" w:rsidRPr="001B75B1" w:rsidRDefault="00252163" w:rsidP="006C7FE1">
            <w:pPr>
              <w:spacing w:line="240" w:lineRule="auto"/>
              <w:jc w:val="left"/>
              <w:rPr>
                <w:rFonts w:ascii="Calibri" w:hAnsi="Calibri" w:cs="Calibri"/>
                <w:sz w:val="22"/>
                <w:szCs w:val="22"/>
                <w:lang w:eastAsia="ca-ES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36C621" w14:textId="77777777" w:rsidR="00252163" w:rsidRPr="001B75B1" w:rsidRDefault="00252163" w:rsidP="006C7FE1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Materials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BCCA2" w14:textId="77777777" w:rsidR="00252163" w:rsidRPr="001B75B1" w:rsidRDefault="00252163" w:rsidP="006C7FE1">
            <w:pPr>
              <w:spacing w:line="240" w:lineRule="auto"/>
              <w:jc w:val="left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64B61" w14:textId="77777777" w:rsidR="00252163" w:rsidRPr="001B75B1" w:rsidRDefault="00252163" w:rsidP="006C7FE1">
            <w:pPr>
              <w:spacing w:line="240" w:lineRule="auto"/>
              <w:jc w:val="left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68AB4" w14:textId="77777777" w:rsidR="00252163" w:rsidRPr="001B75B1" w:rsidRDefault="00252163" w:rsidP="006C7FE1">
            <w:pPr>
              <w:spacing w:line="240" w:lineRule="auto"/>
              <w:jc w:val="right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500,00 €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3D349" w14:textId="77777777" w:rsidR="00252163" w:rsidRPr="001B75B1" w:rsidRDefault="00252163" w:rsidP="006C7FE1">
            <w:pPr>
              <w:spacing w:line="240" w:lineRule="auto"/>
              <w:jc w:val="right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605,00 €</w:t>
            </w:r>
          </w:p>
        </w:tc>
      </w:tr>
      <w:tr w:rsidR="00252163" w:rsidRPr="001B75B1" w14:paraId="66E6E444" w14:textId="77777777" w:rsidTr="006C7FE1">
        <w:trPr>
          <w:trHeight w:val="300"/>
        </w:trPr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A846CE" w14:textId="77777777" w:rsidR="00252163" w:rsidRPr="001B75B1" w:rsidRDefault="00252163" w:rsidP="006C7FE1">
            <w:pPr>
              <w:spacing w:line="240" w:lineRule="auto"/>
              <w:jc w:val="left"/>
              <w:rPr>
                <w:rFonts w:ascii="Calibri" w:hAnsi="Calibri" w:cs="Calibri"/>
                <w:sz w:val="22"/>
                <w:szCs w:val="22"/>
                <w:lang w:eastAsia="ca-ES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111C5" w14:textId="77777777" w:rsidR="00252163" w:rsidRPr="001B75B1" w:rsidRDefault="00252163" w:rsidP="006C7FE1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3909A" w14:textId="77777777" w:rsidR="00252163" w:rsidRPr="001B75B1" w:rsidRDefault="00252163" w:rsidP="006C7FE1">
            <w:pPr>
              <w:spacing w:line="240" w:lineRule="auto"/>
              <w:jc w:val="left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DCF3C37" w14:textId="77777777" w:rsidR="00252163" w:rsidRPr="001B75B1" w:rsidRDefault="00252163" w:rsidP="006C7FE1">
            <w:pPr>
              <w:spacing w:line="240" w:lineRule="auto"/>
              <w:jc w:val="right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Total partida 2.3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245BC69" w14:textId="77777777" w:rsidR="00252163" w:rsidRPr="001B75B1" w:rsidRDefault="00252163" w:rsidP="006C7FE1">
            <w:pPr>
              <w:spacing w:line="240" w:lineRule="auto"/>
              <w:jc w:val="left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859C4FD" w14:textId="77777777" w:rsidR="00252163" w:rsidRPr="001B75B1" w:rsidRDefault="00252163" w:rsidP="006C7FE1">
            <w:pPr>
              <w:spacing w:line="240" w:lineRule="auto"/>
              <w:jc w:val="left"/>
              <w:rPr>
                <w:rFonts w:ascii="Calibri" w:hAnsi="Calibri" w:cs="Calibri"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sz w:val="22"/>
                <w:szCs w:val="22"/>
                <w:lang w:eastAsia="ca-ES"/>
              </w:rPr>
              <w:t> </w:t>
            </w:r>
          </w:p>
        </w:tc>
      </w:tr>
      <w:tr w:rsidR="00252163" w:rsidRPr="001B75B1" w14:paraId="756B2025" w14:textId="77777777" w:rsidTr="006C7FE1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CFF40C" w14:textId="77777777" w:rsidR="00252163" w:rsidRPr="001B75B1" w:rsidRDefault="00252163" w:rsidP="006C7FE1">
            <w:pPr>
              <w:spacing w:line="240" w:lineRule="auto"/>
              <w:jc w:val="left"/>
              <w:rPr>
                <w:rFonts w:ascii="Calibri" w:hAnsi="Calibri" w:cs="Calibri"/>
                <w:sz w:val="22"/>
                <w:szCs w:val="22"/>
                <w:lang w:eastAsia="ca-ES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D2470D" w14:textId="77777777" w:rsidR="00252163" w:rsidRPr="001B75B1" w:rsidRDefault="00252163" w:rsidP="006C7FE1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lang w:eastAsia="ca-E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FC9DA2" w14:textId="77777777" w:rsidR="00252163" w:rsidRPr="001B75B1" w:rsidRDefault="00252163" w:rsidP="006C7FE1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lang w:eastAsia="ca-ES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81683" w14:textId="77777777" w:rsidR="00252163" w:rsidRPr="001B75B1" w:rsidRDefault="00252163" w:rsidP="006C7FE1">
            <w:pPr>
              <w:spacing w:line="240" w:lineRule="auto"/>
              <w:jc w:val="left"/>
              <w:rPr>
                <w:rFonts w:ascii="Calibri" w:hAnsi="Calibri" w:cs="Calibri"/>
                <w:b/>
                <w:bCs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b/>
                <w:bCs/>
                <w:sz w:val="22"/>
                <w:szCs w:val="22"/>
                <w:lang w:eastAsia="ca-ES"/>
              </w:rPr>
              <w:t>TOTAL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45E14" w14:textId="77777777" w:rsidR="00252163" w:rsidRPr="001B75B1" w:rsidRDefault="00252163" w:rsidP="006C7FE1">
            <w:pPr>
              <w:spacing w:line="240" w:lineRule="auto"/>
              <w:jc w:val="left"/>
              <w:rPr>
                <w:rFonts w:ascii="Calibri" w:hAnsi="Calibri" w:cs="Calibri"/>
                <w:b/>
                <w:bCs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b/>
                <w:bCs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A11D7" w14:textId="77777777" w:rsidR="00252163" w:rsidRPr="001B75B1" w:rsidRDefault="00252163" w:rsidP="006C7FE1">
            <w:pPr>
              <w:spacing w:line="240" w:lineRule="auto"/>
              <w:jc w:val="left"/>
              <w:rPr>
                <w:rFonts w:ascii="Calibri" w:hAnsi="Calibri" w:cs="Calibri"/>
                <w:b/>
                <w:bCs/>
                <w:sz w:val="22"/>
                <w:szCs w:val="22"/>
                <w:lang w:eastAsia="ca-ES"/>
              </w:rPr>
            </w:pPr>
            <w:r w:rsidRPr="001B75B1">
              <w:rPr>
                <w:rFonts w:ascii="Calibri" w:hAnsi="Calibri" w:cs="Calibri"/>
                <w:b/>
                <w:bCs/>
                <w:sz w:val="22"/>
                <w:szCs w:val="22"/>
                <w:lang w:eastAsia="ca-ES"/>
              </w:rPr>
              <w:t> </w:t>
            </w:r>
          </w:p>
        </w:tc>
      </w:tr>
    </w:tbl>
    <w:p w14:paraId="478A4685" w14:textId="77777777" w:rsidR="00DB5FA7" w:rsidRDefault="00DB5FA7"/>
    <w:p w14:paraId="62E8DC88" w14:textId="77777777" w:rsidR="005E659E" w:rsidRDefault="005E659E"/>
    <w:p w14:paraId="1EEE8DBF" w14:textId="77777777" w:rsidR="005E659E" w:rsidRDefault="005E659E"/>
    <w:p w14:paraId="38FE49B6" w14:textId="77777777" w:rsidR="005E659E" w:rsidRDefault="005E659E"/>
    <w:p w14:paraId="6035D950" w14:textId="77777777" w:rsidR="005E659E" w:rsidRDefault="005E659E"/>
    <w:p w14:paraId="569501A8" w14:textId="77777777" w:rsidR="005E659E" w:rsidRDefault="005E659E"/>
    <w:p w14:paraId="5A076363" w14:textId="6C4BD02E" w:rsidR="005E659E" w:rsidRDefault="005E659E">
      <w:r>
        <w:t xml:space="preserve">Nom de l’empresa i signatura de l’apoderat </w:t>
      </w:r>
    </w:p>
    <w:sectPr w:rsidR="005E659E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22E79" w14:textId="77777777" w:rsidR="008D2820" w:rsidRDefault="008D2820" w:rsidP="00DB5FA7">
      <w:pPr>
        <w:spacing w:line="240" w:lineRule="auto"/>
      </w:pPr>
      <w:r>
        <w:separator/>
      </w:r>
    </w:p>
  </w:endnote>
  <w:endnote w:type="continuationSeparator" w:id="0">
    <w:p w14:paraId="6A118A63" w14:textId="77777777" w:rsidR="008D2820" w:rsidRDefault="008D2820" w:rsidP="00DB5F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0E557" w14:textId="77777777" w:rsidR="008D2820" w:rsidRDefault="008D2820" w:rsidP="00DB5FA7">
      <w:pPr>
        <w:spacing w:line="240" w:lineRule="auto"/>
      </w:pPr>
      <w:r>
        <w:separator/>
      </w:r>
    </w:p>
  </w:footnote>
  <w:footnote w:type="continuationSeparator" w:id="0">
    <w:p w14:paraId="3B4BAA75" w14:textId="77777777" w:rsidR="008D2820" w:rsidRDefault="008D2820" w:rsidP="00DB5F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70649" w14:textId="77777777" w:rsidR="00DB5FA7" w:rsidRDefault="00DB5FA7">
    <w:pPr>
      <w:pStyle w:val="Capalera"/>
    </w:pPr>
  </w:p>
  <w:p w14:paraId="78E99887" w14:textId="77777777" w:rsidR="00DB5FA7" w:rsidRDefault="00DB5FA7">
    <w:pPr>
      <w:pStyle w:val="Capalera"/>
    </w:pPr>
  </w:p>
  <w:p w14:paraId="32CFDAF2" w14:textId="77777777" w:rsidR="00DB5FA7" w:rsidRDefault="00DB5FA7">
    <w:pPr>
      <w:pStyle w:val="Capalera"/>
    </w:pPr>
  </w:p>
  <w:p w14:paraId="44961ABE" w14:textId="77777777" w:rsidR="00DB5FA7" w:rsidRDefault="00DB5FA7">
    <w:pPr>
      <w:pStyle w:val="Capalera"/>
    </w:pPr>
  </w:p>
  <w:p w14:paraId="2DEA52A1" w14:textId="77777777" w:rsidR="00DB5FA7" w:rsidRDefault="00DB5FA7">
    <w:pPr>
      <w:pStyle w:val="Capalera"/>
    </w:pPr>
  </w:p>
  <w:p w14:paraId="2BD2B717" w14:textId="77777777" w:rsidR="00DB5FA7" w:rsidRDefault="00DB5FA7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23F"/>
    <w:rsid w:val="000863E6"/>
    <w:rsid w:val="00252163"/>
    <w:rsid w:val="002A6480"/>
    <w:rsid w:val="0053423F"/>
    <w:rsid w:val="005E22D1"/>
    <w:rsid w:val="005E659E"/>
    <w:rsid w:val="008D2820"/>
    <w:rsid w:val="00AA50EC"/>
    <w:rsid w:val="00C050A7"/>
    <w:rsid w:val="00DB5FA7"/>
    <w:rsid w:val="00EA1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F39F3"/>
  <w15:chartTrackingRefBased/>
  <w15:docId w15:val="{400F7E93-E45A-4F24-A9AD-C90306488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59E"/>
    <w:pPr>
      <w:spacing w:after="0" w:line="360" w:lineRule="auto"/>
      <w:jc w:val="both"/>
    </w:pPr>
    <w:rPr>
      <w:rFonts w:ascii="Arial" w:eastAsia="Times New Roman" w:hAnsi="Arial" w:cs="Arial"/>
      <w:color w:val="000000"/>
      <w:kern w:val="0"/>
      <w:sz w:val="20"/>
      <w:szCs w:val="20"/>
      <w:lang w:eastAsia="es-ES"/>
      <w14:ligatures w14:val="none"/>
    </w:rPr>
  </w:style>
  <w:style w:type="paragraph" w:styleId="Ttol1">
    <w:name w:val="heading 1"/>
    <w:basedOn w:val="Normal"/>
    <w:next w:val="Normal"/>
    <w:link w:val="Ttol1Car"/>
    <w:uiPriority w:val="9"/>
    <w:qFormat/>
    <w:rsid w:val="0053423F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53423F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53423F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53423F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53423F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53423F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53423F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53423F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53423F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rsid w:val="005342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5342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5342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53423F"/>
    <w:rPr>
      <w:rFonts w:eastAsiaTheme="majorEastAsia" w:cstheme="majorBidi"/>
      <w:i/>
      <w:iCs/>
      <w:color w:val="0F4761" w:themeColor="accent1" w:themeShade="BF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53423F"/>
    <w:rPr>
      <w:rFonts w:eastAsiaTheme="majorEastAsia" w:cstheme="majorBidi"/>
      <w:color w:val="0F4761" w:themeColor="accent1" w:themeShade="BF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53423F"/>
    <w:rPr>
      <w:rFonts w:eastAsiaTheme="majorEastAsia" w:cstheme="majorBidi"/>
      <w:i/>
      <w:iCs/>
      <w:color w:val="595959" w:themeColor="text1" w:themeTint="A6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53423F"/>
    <w:rPr>
      <w:rFonts w:eastAsiaTheme="majorEastAsia" w:cstheme="majorBidi"/>
      <w:color w:val="595959" w:themeColor="text1" w:themeTint="A6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53423F"/>
    <w:rPr>
      <w:rFonts w:eastAsiaTheme="majorEastAsia" w:cstheme="majorBidi"/>
      <w:i/>
      <w:iCs/>
      <w:color w:val="272727" w:themeColor="text1" w:themeTint="D8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53423F"/>
    <w:rPr>
      <w:rFonts w:eastAsiaTheme="majorEastAsia" w:cstheme="majorBidi"/>
      <w:color w:val="272727" w:themeColor="text1" w:themeTint="D8"/>
    </w:rPr>
  </w:style>
  <w:style w:type="paragraph" w:styleId="Ttol">
    <w:name w:val="Title"/>
    <w:basedOn w:val="Normal"/>
    <w:next w:val="Normal"/>
    <w:link w:val="TtolCar"/>
    <w:uiPriority w:val="10"/>
    <w:qFormat/>
    <w:rsid w:val="0053423F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olCar">
    <w:name w:val="Títol Car"/>
    <w:basedOn w:val="Lletraperdefectedelpargraf"/>
    <w:link w:val="Ttol"/>
    <w:uiPriority w:val="10"/>
    <w:rsid w:val="005342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ol">
    <w:name w:val="Subtitle"/>
    <w:basedOn w:val="Normal"/>
    <w:next w:val="Normal"/>
    <w:link w:val="SubttolCar"/>
    <w:uiPriority w:val="11"/>
    <w:qFormat/>
    <w:rsid w:val="0053423F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olCar">
    <w:name w:val="Subtítol Car"/>
    <w:basedOn w:val="Lletraperdefectedelpargraf"/>
    <w:link w:val="Subttol"/>
    <w:uiPriority w:val="11"/>
    <w:rsid w:val="005342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3423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Car">
    <w:name w:val="Cita Car"/>
    <w:basedOn w:val="Lletraperdefectedelpargraf"/>
    <w:link w:val="Cita"/>
    <w:uiPriority w:val="29"/>
    <w:rsid w:val="0053423F"/>
    <w:rPr>
      <w:i/>
      <w:iCs/>
      <w:color w:val="404040" w:themeColor="text1" w:themeTint="BF"/>
    </w:rPr>
  </w:style>
  <w:style w:type="paragraph" w:styleId="Pargrafdellista">
    <w:name w:val="List Paragraph"/>
    <w:basedOn w:val="Normal"/>
    <w:uiPriority w:val="34"/>
    <w:qFormat/>
    <w:rsid w:val="0053423F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color w:val="auto"/>
      <w:kern w:val="2"/>
      <w:sz w:val="24"/>
      <w:szCs w:val="24"/>
      <w:lang w:eastAsia="en-US"/>
      <w14:ligatures w14:val="standardContextual"/>
    </w:rPr>
  </w:style>
  <w:style w:type="character" w:styleId="mfasiintens">
    <w:name w:val="Intense Emphasis"/>
    <w:basedOn w:val="Lletraperdefectedelpargraf"/>
    <w:uiPriority w:val="21"/>
    <w:qFormat/>
    <w:rsid w:val="0053423F"/>
    <w:rPr>
      <w:i/>
      <w:iCs/>
      <w:color w:val="0F4761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5342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53423F"/>
    <w:rPr>
      <w:i/>
      <w:iCs/>
      <w:color w:val="0F4761" w:themeColor="accent1" w:themeShade="BF"/>
    </w:rPr>
  </w:style>
  <w:style w:type="character" w:styleId="Refernciaintensa">
    <w:name w:val="Intense Reference"/>
    <w:basedOn w:val="Lletraperdefectedelpargraf"/>
    <w:uiPriority w:val="32"/>
    <w:qFormat/>
    <w:rsid w:val="0053423F"/>
    <w:rPr>
      <w:b/>
      <w:bCs/>
      <w:smallCaps/>
      <w:color w:val="0F4761" w:themeColor="accent1" w:themeShade="BF"/>
      <w:spacing w:val="5"/>
    </w:rPr>
  </w:style>
  <w:style w:type="paragraph" w:styleId="Capalera">
    <w:name w:val="header"/>
    <w:basedOn w:val="Normal"/>
    <w:link w:val="CapaleraCar"/>
    <w:uiPriority w:val="99"/>
    <w:unhideWhenUsed/>
    <w:rsid w:val="00DB5FA7"/>
    <w:pPr>
      <w:tabs>
        <w:tab w:val="center" w:pos="4252"/>
        <w:tab w:val="right" w:pos="8504"/>
      </w:tabs>
      <w:spacing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DB5FA7"/>
    <w:rPr>
      <w:rFonts w:ascii="Arial" w:eastAsia="Times New Roman" w:hAnsi="Arial" w:cs="Arial"/>
      <w:color w:val="000000"/>
      <w:kern w:val="0"/>
      <w:sz w:val="20"/>
      <w:szCs w:val="20"/>
      <w:lang w:eastAsia="es-ES"/>
      <w14:ligatures w14:val="none"/>
    </w:rPr>
  </w:style>
  <w:style w:type="paragraph" w:styleId="Peu">
    <w:name w:val="footer"/>
    <w:basedOn w:val="Normal"/>
    <w:link w:val="PeuCar"/>
    <w:uiPriority w:val="99"/>
    <w:unhideWhenUsed/>
    <w:rsid w:val="00DB5FA7"/>
    <w:pPr>
      <w:tabs>
        <w:tab w:val="center" w:pos="4252"/>
        <w:tab w:val="right" w:pos="8504"/>
      </w:tabs>
      <w:spacing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DB5FA7"/>
    <w:rPr>
      <w:rFonts w:ascii="Arial" w:eastAsia="Times New Roman" w:hAnsi="Arial" w:cs="Arial"/>
      <w:color w:val="000000"/>
      <w:kern w:val="0"/>
      <w:sz w:val="20"/>
      <w:szCs w:val="20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ici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Torres, Montserrat</dc:creator>
  <cp:keywords/>
  <dc:description/>
  <cp:lastModifiedBy>Garcia Torres, Montserrat</cp:lastModifiedBy>
  <cp:revision>5</cp:revision>
  <dcterms:created xsi:type="dcterms:W3CDTF">2026-07-15T07:20:00Z</dcterms:created>
  <dcterms:modified xsi:type="dcterms:W3CDTF">2026-07-15T07:23:00Z</dcterms:modified>
</cp:coreProperties>
</file>